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23F" w:rsidP="0098223F" w:rsidRDefault="0098223F" w14:paraId="5F5F4693" w14:textId="77777777"/>
    <w:p w:rsidR="0098223F" w:rsidP="0098223F" w:rsidRDefault="0098223F" w14:paraId="1B8BF6AF" w14:textId="77777777"/>
    <w:p w:rsidRPr="0098223F" w:rsidR="0098223F" w:rsidP="0098223F" w:rsidRDefault="0098223F" w14:paraId="3F25206C" w14:textId="0571F986">
      <w:pPr>
        <w:jc w:val="center"/>
        <w:rPr>
          <w:b/>
          <w:bCs/>
          <w:sz w:val="32"/>
          <w:szCs w:val="32"/>
        </w:rPr>
      </w:pPr>
      <w:r w:rsidRPr="0098223F">
        <w:rPr>
          <w:b/>
          <w:bCs/>
          <w:sz w:val="32"/>
          <w:szCs w:val="32"/>
        </w:rPr>
        <w:t>Public Works Supervisor</w:t>
      </w:r>
    </w:p>
    <w:p w:rsidR="0098223F" w:rsidP="0098223F" w:rsidRDefault="0098223F" w14:paraId="1DF20F85" w14:textId="77777777"/>
    <w:p w:rsidR="0098223F" w:rsidP="0098223F" w:rsidRDefault="0098223F" w14:paraId="61C6E1B4" w14:textId="77777777"/>
    <w:p w:rsidR="0098223F" w:rsidP="0098223F" w:rsidRDefault="0098223F" w14:paraId="5ADAF0D4" w14:textId="77777777"/>
    <w:p w:rsidRPr="0098223F" w:rsidR="0098223F" w:rsidP="0098223F" w:rsidRDefault="0098223F" w14:paraId="701120D1" w14:textId="40E1CE37">
      <w:pPr>
        <w:rPr>
          <w:sz w:val="24"/>
          <w:szCs w:val="24"/>
        </w:rPr>
      </w:pPr>
      <w:r w:rsidRPr="0098223F">
        <w:rPr>
          <w:sz w:val="24"/>
          <w:szCs w:val="24"/>
        </w:rPr>
        <w:t xml:space="preserve">The City of Auburn is seeking applicants for the position of Public Works Supervisor. This fulltime, mid-management, working-supervisory position is responsible for managing the work productivity of several crew members as it relates to all highway maintenance and the department’s mission.  This position requires evaluating employee and work projects, planning, assigning work, maintaining proper discipline, preparing work schedules, expediting </w:t>
      </w:r>
      <w:r w:rsidRPr="0098223F" w:rsidR="00352E5B">
        <w:rPr>
          <w:sz w:val="24"/>
          <w:szCs w:val="24"/>
        </w:rPr>
        <w:t>workflow</w:t>
      </w:r>
      <w:r w:rsidRPr="0098223F">
        <w:rPr>
          <w:sz w:val="24"/>
          <w:szCs w:val="24"/>
        </w:rPr>
        <w:t xml:space="preserve">, solving problems, demonstrating leadership, and possessing a keen sense of public relations and customer service. This position requires the ability to develop cooperative and supportive relationships with the public, management, co-workers, and crew members.  This position also requires the use of computer skills for creating reports, spreadsheets, documents, and email. The </w:t>
      </w:r>
      <w:r w:rsidRPr="0098223F" w:rsidR="00BF1D08">
        <w:rPr>
          <w:sz w:val="24"/>
          <w:szCs w:val="24"/>
        </w:rPr>
        <w:t>city</w:t>
      </w:r>
      <w:r w:rsidRPr="0098223F">
        <w:rPr>
          <w:sz w:val="24"/>
          <w:szCs w:val="24"/>
        </w:rPr>
        <w:t xml:space="preserve"> works from a MS Office platform and uses </w:t>
      </w:r>
      <w:r w:rsidR="00C212D2">
        <w:rPr>
          <w:sz w:val="24"/>
          <w:szCs w:val="24"/>
        </w:rPr>
        <w:t xml:space="preserve">Brightly </w:t>
      </w:r>
      <w:r w:rsidRPr="0098223F">
        <w:rPr>
          <w:sz w:val="24"/>
          <w:szCs w:val="24"/>
        </w:rPr>
        <w:t>software for work order management and inventory control. Weekend, evening, and overnight shifts, and being available for on-call work, often in inclement weather, is also required.</w:t>
      </w:r>
    </w:p>
    <w:p w:rsidRPr="0098223F" w:rsidR="0098223F" w:rsidP="0098223F" w:rsidRDefault="0098223F" w14:paraId="5C24F86C" w14:textId="77777777">
      <w:pPr>
        <w:rPr>
          <w:sz w:val="24"/>
          <w:szCs w:val="24"/>
        </w:rPr>
      </w:pPr>
    </w:p>
    <w:p w:rsidR="0098223F" w:rsidP="0F034BAF" w:rsidRDefault="0098223F" w14:paraId="54DD6043" w14:textId="62053FC9">
      <w:pPr>
        <w:pStyle w:val="Normal"/>
        <w:rPr>
          <w:sz w:val="24"/>
          <w:szCs w:val="24"/>
        </w:rPr>
      </w:pPr>
      <w:r w:rsidRPr="0F034BAF" w:rsidR="0098223F">
        <w:rPr>
          <w:sz w:val="24"/>
          <w:szCs w:val="24"/>
        </w:rPr>
        <w:t>Desirable training should include, but not be limited to: high school diploma or equivalent, current CDL Class B,  prior supervisory and highway maintenance experience, working knowledge of public works heavy equipment and the maintenance thereof, oral and written communication, as well as the ability to comprehend and administer city and state laws, as well as the latest edition of the Manual Uniform Traffic Control Devices, Roadway Fundamental for Municipal Officials, and the Maine Local Roads Manuals.</w:t>
      </w:r>
      <w:r w:rsidRPr="0F034BAF" w:rsidR="7C2B9FDB">
        <w:rPr>
          <w:rFonts w:ascii="Univers" w:hAnsi="Univers" w:eastAsia="Univers" w:cs="Univers"/>
          <w:b w:val="0"/>
          <w:bCs w:val="0"/>
          <w:i w:val="0"/>
          <w:iCs w:val="0"/>
          <w:caps w:val="0"/>
          <w:smallCaps w:val="0"/>
          <w:noProof w:val="0"/>
          <w:color w:val="000000" w:themeColor="text1" w:themeTint="FF" w:themeShade="FF"/>
          <w:sz w:val="24"/>
          <w:szCs w:val="24"/>
          <w:lang w:val="en-US"/>
        </w:rPr>
        <w:t xml:space="preserve"> </w:t>
      </w:r>
    </w:p>
    <w:p w:rsidR="0F034BAF" w:rsidP="0F034BAF" w:rsidRDefault="0F034BAF" w14:paraId="02609E94" w14:textId="583A9A71">
      <w:pPr>
        <w:pStyle w:val="Normal"/>
        <w:rPr>
          <w:rFonts w:ascii="Univers" w:hAnsi="Univers" w:eastAsia="Univers" w:cs="Univers"/>
          <w:b w:val="0"/>
          <w:bCs w:val="0"/>
          <w:i w:val="0"/>
          <w:iCs w:val="0"/>
          <w:caps w:val="0"/>
          <w:smallCaps w:val="0"/>
          <w:noProof w:val="0"/>
          <w:color w:val="000000" w:themeColor="text1" w:themeTint="FF" w:themeShade="FF"/>
          <w:sz w:val="24"/>
          <w:szCs w:val="24"/>
          <w:lang w:val="en-US"/>
        </w:rPr>
      </w:pPr>
    </w:p>
    <w:p w:rsidR="7C2B9FDB" w:rsidP="0F034BAF" w:rsidRDefault="7C2B9FDB" w14:paraId="33F79D8B" w14:textId="52637752">
      <w:pPr>
        <w:pStyle w:val="Normal"/>
        <w:rPr>
          <w:rFonts w:ascii="Calibri" w:hAnsi="Calibri" w:eastAsia="Calibri" w:cs="Calibri" w:asciiTheme="minorAscii" w:hAnsiTheme="minorAscii" w:eastAsiaTheme="minorAscii" w:cstheme="minorAscii"/>
          <w:noProof w:val="0"/>
          <w:sz w:val="24"/>
          <w:szCs w:val="24"/>
          <w:lang w:val="en-US"/>
        </w:rPr>
      </w:pPr>
      <w:r w:rsidRPr="0F034BAF" w:rsidR="7C2B9F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City of Auburn offers outstanding benefits, including low premium, low out of pocket expense health insurance for the employee and family.  Dental insurance, vision insurance, tax free flexible spending accounts and a robust Wellness program for you and your family, as well as free or reduced gym memberships.  We offer support both in person and virtually with our Anthem EAP program.  Life insurance is provided for the employee and is an option for family coverage as well. Recognizing the work-life balance, the </w:t>
      </w:r>
      <w:r w:rsidRPr="0F034BAF" w:rsidR="7C2B9F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City</w:t>
      </w:r>
      <w:r w:rsidRPr="0F034BAF" w:rsidR="7C2B9FD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offers 13 paid holidays, 12 days of vacation time, and 12 days of sick time annually.  Parental leave is available during the birth of a child, if needed.  Planning for the future is important for all our employees!  We offer a 401a plan or the Maine PERS pension plan, as well as other supplemental retirement plans.  And the City of Auburn is a qualified employer for the Public Student Loan Forgiveness program. </w:t>
      </w:r>
      <w:r w:rsidRPr="0F034BAF" w:rsidR="7C2B9FDB">
        <w:rPr>
          <w:rFonts w:ascii="Calibri" w:hAnsi="Calibri" w:eastAsia="Calibri" w:cs="Calibri" w:asciiTheme="minorAscii" w:hAnsiTheme="minorAscii" w:eastAsiaTheme="minorAscii" w:cstheme="minorAscii"/>
          <w:noProof w:val="0"/>
          <w:sz w:val="24"/>
          <w:szCs w:val="24"/>
          <w:lang w:val="en-US"/>
        </w:rPr>
        <w:t xml:space="preserve"> </w:t>
      </w:r>
    </w:p>
    <w:p w:rsidR="0F034BAF" w:rsidP="0F034BAF" w:rsidRDefault="0F034BAF" w14:paraId="0B8A6F5F" w14:textId="791C9B9F">
      <w:pPr>
        <w:pStyle w:val="Normal"/>
        <w:rPr>
          <w:rFonts w:ascii="Calibri" w:hAnsi="Calibri" w:eastAsia="Calibri" w:cs="Calibri" w:asciiTheme="minorAscii" w:hAnsiTheme="minorAscii" w:eastAsiaTheme="minorAscii" w:cstheme="minorAscii"/>
          <w:sz w:val="24"/>
          <w:szCs w:val="24"/>
        </w:rPr>
      </w:pPr>
    </w:p>
    <w:p w:rsidRPr="0098223F" w:rsidR="0098223F" w:rsidP="0098223F" w:rsidRDefault="0098223F" w14:paraId="7055A478" w14:textId="77777777">
      <w:pPr>
        <w:rPr>
          <w:sz w:val="24"/>
          <w:szCs w:val="24"/>
        </w:rPr>
      </w:pPr>
    </w:p>
    <w:p w:rsidRPr="0098223F" w:rsidR="0098223F" w:rsidP="0098223F" w:rsidRDefault="0098223F" w14:paraId="2093792C" w14:textId="203D64CF">
      <w:pPr>
        <w:rPr>
          <w:sz w:val="24"/>
          <w:szCs w:val="24"/>
        </w:rPr>
      </w:pPr>
      <w:r w:rsidRPr="0F034BAF" w:rsidR="0098223F">
        <w:rPr>
          <w:sz w:val="24"/>
          <w:szCs w:val="24"/>
        </w:rPr>
        <w:t>Salary range is $</w:t>
      </w:r>
      <w:r w:rsidRPr="0F034BAF" w:rsidR="003B19DA">
        <w:rPr>
          <w:sz w:val="24"/>
          <w:szCs w:val="24"/>
        </w:rPr>
        <w:t>60</w:t>
      </w:r>
      <w:r w:rsidRPr="0F034BAF" w:rsidR="00A34CA6">
        <w:rPr>
          <w:sz w:val="24"/>
          <w:szCs w:val="24"/>
        </w:rPr>
        <w:t>,465</w:t>
      </w:r>
      <w:r w:rsidRPr="0F034BAF" w:rsidR="0098223F">
        <w:rPr>
          <w:sz w:val="24"/>
          <w:szCs w:val="24"/>
        </w:rPr>
        <w:t xml:space="preserve"> to $</w:t>
      </w:r>
      <w:r w:rsidRPr="0F034BAF" w:rsidR="00F4709F">
        <w:rPr>
          <w:sz w:val="24"/>
          <w:szCs w:val="24"/>
        </w:rPr>
        <w:t>71,000</w:t>
      </w:r>
      <w:r w:rsidRPr="0F034BAF" w:rsidR="0098223F">
        <w:rPr>
          <w:sz w:val="24"/>
          <w:szCs w:val="24"/>
        </w:rPr>
        <w:t xml:space="preserve"> pay is dependent upon qualifications.   Send cover letter, resume and three references to Christine Mumau, Human Resources Department, 60 Court Street, Auburn, ME 04210. Tel 207-333-6601 ext. 1416. E-mail address is cmumau@auburnmaine.gov </w:t>
      </w:r>
    </w:p>
    <w:p w:rsidRPr="0098223F" w:rsidR="0098223F" w:rsidP="0098223F" w:rsidRDefault="0098223F" w14:paraId="549C3DE9" w14:textId="77777777">
      <w:pPr>
        <w:rPr>
          <w:sz w:val="24"/>
          <w:szCs w:val="24"/>
        </w:rPr>
      </w:pPr>
    </w:p>
    <w:p w:rsidRPr="0098223F" w:rsidR="0098223F" w:rsidP="0098223F" w:rsidRDefault="0098223F" w14:paraId="0A37CE7E" w14:textId="23EF0BCA">
      <w:pPr>
        <w:rPr>
          <w:sz w:val="24"/>
          <w:szCs w:val="24"/>
        </w:rPr>
      </w:pPr>
    </w:p>
    <w:p w:rsidRPr="0098223F" w:rsidR="0098223F" w:rsidP="0098223F" w:rsidRDefault="0098223F" w14:paraId="19F9676E" w14:textId="77777777">
      <w:pPr>
        <w:rPr>
          <w:sz w:val="24"/>
          <w:szCs w:val="24"/>
        </w:rPr>
      </w:pPr>
      <w:r w:rsidRPr="0098223F">
        <w:rPr>
          <w:sz w:val="24"/>
          <w:szCs w:val="24"/>
        </w:rPr>
        <w:t xml:space="preserve"> </w:t>
      </w:r>
    </w:p>
    <w:p w:rsidRPr="0098223F" w:rsidR="0098223F" w:rsidP="0098223F" w:rsidRDefault="0098223F" w14:paraId="1001AE85" w14:textId="182351CE">
      <w:pPr>
        <w:rPr>
          <w:sz w:val="24"/>
          <w:szCs w:val="24"/>
        </w:rPr>
      </w:pPr>
      <w:r w:rsidRPr="0098223F">
        <w:rPr>
          <w:sz w:val="24"/>
          <w:szCs w:val="24"/>
        </w:rPr>
        <w:t>Review of resumes will commence immediately and will remain open until the position is filled.</w:t>
      </w:r>
    </w:p>
    <w:p w:rsidR="0098223F" w:rsidP="0098223F" w:rsidRDefault="0098223F" w14:paraId="2B90E9B4" w14:textId="77777777">
      <w:r>
        <w:t xml:space="preserve"> </w:t>
      </w:r>
    </w:p>
    <w:p w:rsidR="0098223F" w:rsidP="0098223F" w:rsidRDefault="0098223F" w14:paraId="71625982" w14:textId="77777777"/>
    <w:p w:rsidRPr="0098223F" w:rsidR="0098223F" w:rsidP="0098223F" w:rsidRDefault="0098223F" w14:paraId="6510B621" w14:textId="77777777">
      <w:pPr>
        <w:rPr>
          <w:sz w:val="24"/>
          <w:szCs w:val="24"/>
        </w:rPr>
      </w:pPr>
    </w:p>
    <w:p w:rsidRPr="0098223F" w:rsidR="00F93AA9" w:rsidP="0098223F" w:rsidRDefault="0098223F" w14:paraId="2604991C" w14:textId="4D27EB07">
      <w:pPr>
        <w:rPr>
          <w:sz w:val="24"/>
          <w:szCs w:val="24"/>
        </w:rPr>
      </w:pPr>
      <w:r w:rsidRPr="0098223F">
        <w:rPr>
          <w:sz w:val="24"/>
          <w:szCs w:val="24"/>
        </w:rPr>
        <w:t>The City of Auburn is an Equal Opportunity Employer</w:t>
      </w:r>
    </w:p>
    <w:sectPr w:rsidRPr="0098223F" w:rsidR="00F93AA9" w:rsidSect="00577B9B">
      <w:headerReference w:type="default" r:id="rId11"/>
      <w:pgSz w:w="12240" w:h="15840" w:orient="portrait"/>
      <w:pgMar w:top="1440" w:right="1080" w:bottom="1440" w:left="1080" w:header="547"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07CD" w:rsidP="00035669" w:rsidRDefault="00A607CD" w14:paraId="734D8D66" w14:textId="77777777">
      <w:r>
        <w:separator/>
      </w:r>
    </w:p>
  </w:endnote>
  <w:endnote w:type="continuationSeparator" w:id="0">
    <w:p w:rsidR="00A607CD" w:rsidP="00035669" w:rsidRDefault="00A607CD" w14:paraId="23582D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07CD" w:rsidP="00035669" w:rsidRDefault="00A607CD" w14:paraId="068CBE83" w14:textId="77777777">
      <w:r>
        <w:separator/>
      </w:r>
    </w:p>
  </w:footnote>
  <w:footnote w:type="continuationSeparator" w:id="0">
    <w:p w:rsidR="00A607CD" w:rsidP="00035669" w:rsidRDefault="00A607CD" w14:paraId="131C16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E36B9A" w:rsidR="009E578F" w:rsidP="00E36B9A" w:rsidRDefault="009E578F" w14:paraId="5FD90E38" w14:textId="77777777">
    <w:pPr>
      <w:pStyle w:val="BodyText"/>
      <w:spacing w:line="20" w:lineRule="atLeast"/>
      <w:ind w:left="4770" w:right="-720"/>
      <w:rPr>
        <w:rFonts w:ascii="Segoe UI Light" w:hAnsi="Segoe UI Light"/>
        <w:b/>
      </w:rPr>
    </w:pPr>
    <w:r w:rsidRPr="00E36B9A">
      <w:rPr>
        <w:rFonts w:ascii="Segoe UI Light" w:hAnsi="Segoe UI Light"/>
        <w:b/>
        <w:noProof/>
        <w:sz w:val="44"/>
      </w:rPr>
      <w:drawing>
        <wp:anchor distT="36576" distB="36576" distL="36576" distR="36576" simplePos="0" relativeHeight="251659264" behindDoc="0" locked="0" layoutInCell="1" allowOverlap="1" wp14:anchorId="5FD90E3E" wp14:editId="5FD90E3F">
          <wp:simplePos x="0" y="0"/>
          <wp:positionH relativeFrom="column">
            <wp:posOffset>-379711</wp:posOffset>
          </wp:positionH>
          <wp:positionV relativeFrom="paragraph">
            <wp:posOffset>-127338</wp:posOffset>
          </wp:positionV>
          <wp:extent cx="2566021" cy="1209710"/>
          <wp:effectExtent l="19050" t="0" r="5729" b="0"/>
          <wp:wrapNone/>
          <wp:docPr id="1" name="Picture 1" descr="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pic:cNvPicPr>
                    <a:picLocks noChangeAspect="1" noChangeArrowheads="1"/>
                  </pic:cNvPicPr>
                </pic:nvPicPr>
                <pic:blipFill>
                  <a:blip r:embed="rId1"/>
                  <a:srcRect/>
                  <a:stretch>
                    <a:fillRect/>
                  </a:stretch>
                </pic:blipFill>
                <pic:spPr bwMode="auto">
                  <a:xfrm>
                    <a:off x="0" y="0"/>
                    <a:ext cx="2567003" cy="1210173"/>
                  </a:xfrm>
                  <a:prstGeom prst="rect">
                    <a:avLst/>
                  </a:prstGeom>
                  <a:noFill/>
                  <a:ln w="9525" algn="in">
                    <a:noFill/>
                    <a:miter lim="800000"/>
                    <a:headEnd/>
                    <a:tailEnd/>
                  </a:ln>
                  <a:effectLst/>
                </pic:spPr>
              </pic:pic>
            </a:graphicData>
          </a:graphic>
        </wp:anchor>
      </w:drawing>
    </w:r>
    <w:r w:rsidRPr="00E36B9A">
      <w:rPr>
        <w:rFonts w:ascii="Segoe UI Light" w:hAnsi="Segoe UI Light"/>
        <w:b/>
        <w:sz w:val="44"/>
      </w:rPr>
      <w:t>City of Auburn, Maine</w:t>
    </w:r>
  </w:p>
  <w:p w:rsidRPr="00E36B9A" w:rsidR="009E578F" w:rsidP="00E36B9A" w:rsidRDefault="00E36B9A" w14:paraId="5FD90E39" w14:textId="51B949CC">
    <w:pPr>
      <w:pStyle w:val="BodyText"/>
      <w:spacing w:line="20" w:lineRule="atLeast"/>
      <w:ind w:left="4770"/>
      <w:rPr>
        <w:rFonts w:ascii="Segoe UI Light" w:hAnsi="Segoe UI Light"/>
        <w:sz w:val="32"/>
      </w:rPr>
    </w:pPr>
    <w:r w:rsidRPr="00E36B9A">
      <w:rPr>
        <w:rFonts w:ascii="Segoe UI Light" w:hAnsi="Segoe UI Light"/>
        <w:noProof/>
        <w:sz w:val="32"/>
      </w:rPr>
      <w:drawing>
        <wp:anchor distT="0" distB="0" distL="114300" distR="114300" simplePos="0" relativeHeight="251661312" behindDoc="0" locked="0" layoutInCell="1" allowOverlap="1" wp14:anchorId="5FD90E40" wp14:editId="5FD90E41">
          <wp:simplePos x="0" y="0"/>
          <wp:positionH relativeFrom="column">
            <wp:posOffset>3026757</wp:posOffset>
          </wp:positionH>
          <wp:positionV relativeFrom="paragraph">
            <wp:posOffset>106203</wp:posOffset>
          </wp:positionV>
          <wp:extent cx="635627" cy="653143"/>
          <wp:effectExtent l="19050" t="0" r="0" b="0"/>
          <wp:wrapNone/>
          <wp:docPr id="3" name="Picture 1" descr="AP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WA.gif"/>
                  <pic:cNvPicPr/>
                </pic:nvPicPr>
                <pic:blipFill>
                  <a:blip r:embed="rId2"/>
                  <a:stretch>
                    <a:fillRect/>
                  </a:stretch>
                </pic:blipFill>
                <pic:spPr>
                  <a:xfrm>
                    <a:off x="0" y="0"/>
                    <a:ext cx="635627" cy="653143"/>
                  </a:xfrm>
                  <a:prstGeom prst="rect">
                    <a:avLst/>
                  </a:prstGeom>
                </pic:spPr>
              </pic:pic>
            </a:graphicData>
          </a:graphic>
        </wp:anchor>
      </w:drawing>
    </w:r>
    <w:r w:rsidRPr="00E36B9A" w:rsidR="009E578F">
      <w:rPr>
        <w:rFonts w:ascii="Segoe UI Light" w:hAnsi="Segoe UI Light"/>
        <w:sz w:val="32"/>
      </w:rPr>
      <w:t xml:space="preserve"> </w:t>
    </w:r>
    <w:r w:rsidRPr="00E36B9A">
      <w:rPr>
        <w:rFonts w:ascii="Segoe UI Light" w:hAnsi="Segoe UI Light"/>
        <w:sz w:val="32"/>
      </w:rPr>
      <w:tab/>
    </w:r>
    <w:r w:rsidRPr="00E36B9A">
      <w:rPr>
        <w:rFonts w:ascii="Segoe UI Light" w:hAnsi="Segoe UI Light"/>
        <w:sz w:val="32"/>
      </w:rPr>
      <w:tab/>
    </w:r>
    <w:r>
      <w:rPr>
        <w:rFonts w:ascii="Segoe UI Light" w:hAnsi="Segoe UI Light"/>
        <w:sz w:val="32"/>
      </w:rPr>
      <w:t xml:space="preserve">  </w:t>
    </w:r>
    <w:r w:rsidRPr="00E36B9A" w:rsidR="009E578F">
      <w:rPr>
        <w:rFonts w:ascii="Segoe UI Light" w:hAnsi="Segoe UI Light"/>
        <w:sz w:val="32"/>
      </w:rPr>
      <w:t xml:space="preserve">Public </w:t>
    </w:r>
    <w:r w:rsidR="002A5C8A">
      <w:rPr>
        <w:rFonts w:ascii="Segoe UI Light" w:hAnsi="Segoe UI Light"/>
        <w:sz w:val="32"/>
      </w:rPr>
      <w:t>Works</w:t>
    </w:r>
    <w:r w:rsidRPr="00E36B9A" w:rsidR="009E578F">
      <w:rPr>
        <w:rFonts w:ascii="Segoe UI Light" w:hAnsi="Segoe UI Light"/>
        <w:sz w:val="32"/>
      </w:rPr>
      <w:t xml:space="preserve"> Department</w:t>
    </w:r>
  </w:p>
  <w:p w:rsidR="009E578F" w:rsidP="00E36B9A" w:rsidRDefault="00E36B9A" w14:paraId="5FD90E3A" w14:textId="77777777">
    <w:pPr>
      <w:spacing w:line="20" w:lineRule="atLeast"/>
      <w:ind w:left="5490" w:right="-720" w:firstLine="270"/>
      <w:rPr>
        <w:color w:val="D3A00F"/>
      </w:rPr>
    </w:pPr>
    <w:r>
      <w:rPr>
        <w:color w:val="D3A00F"/>
      </w:rPr>
      <w:t xml:space="preserve">   </w:t>
    </w:r>
    <w:r w:rsidR="009E578F">
      <w:rPr>
        <w:color w:val="D3A00F"/>
      </w:rPr>
      <w:t xml:space="preserve">296 </w:t>
    </w:r>
    <w:proofErr w:type="spellStart"/>
    <w:r w:rsidR="009E578F">
      <w:rPr>
        <w:color w:val="D3A00F"/>
      </w:rPr>
      <w:t>Gracelawn</w:t>
    </w:r>
    <w:proofErr w:type="spellEnd"/>
    <w:r w:rsidR="009E578F">
      <w:rPr>
        <w:color w:val="D3A00F"/>
      </w:rPr>
      <w:t xml:space="preserve"> </w:t>
    </w:r>
    <w:proofErr w:type="gramStart"/>
    <w:r w:rsidR="009E578F">
      <w:rPr>
        <w:color w:val="D3A00F"/>
      </w:rPr>
      <w:t>Road</w:t>
    </w:r>
    <w:r w:rsidRPr="00035669" w:rsidR="009E578F">
      <w:rPr>
        <w:color w:val="D3A00F"/>
      </w:rPr>
      <w:t xml:space="preserve"> </w:t>
    </w:r>
    <w:r w:rsidRPr="00035669" w:rsidR="008945EE">
      <w:rPr>
        <w:color w:val="D3A00F"/>
      </w:rPr>
      <w:t xml:space="preserve"> </w:t>
    </w:r>
    <w:r w:rsidRPr="000165C0" w:rsidR="008945EE">
      <w:rPr>
        <w:color w:val="808080" w:themeColor="background1" w:themeShade="80"/>
      </w:rPr>
      <w:t>|</w:t>
    </w:r>
    <w:proofErr w:type="gramEnd"/>
    <w:r w:rsidR="009E578F">
      <w:rPr>
        <w:color w:val="D3A00F"/>
      </w:rPr>
      <w:t xml:space="preserve"> </w:t>
    </w:r>
    <w:r w:rsidR="008945EE">
      <w:rPr>
        <w:color w:val="D3A00F"/>
      </w:rPr>
      <w:t xml:space="preserve"> </w:t>
    </w:r>
    <w:r w:rsidRPr="00035669" w:rsidR="009E578F">
      <w:rPr>
        <w:color w:val="D3A00F"/>
      </w:rPr>
      <w:t>Auburn, Maine 04210</w:t>
    </w:r>
    <w:r w:rsidR="009E578F">
      <w:rPr>
        <w:color w:val="D3A00F"/>
      </w:rPr>
      <w:t xml:space="preserve"> </w:t>
    </w:r>
  </w:p>
  <w:p w:rsidR="009E578F" w:rsidP="00E36B9A" w:rsidRDefault="00E36B9A" w14:paraId="5FD90E3B" w14:textId="77777777">
    <w:pPr>
      <w:spacing w:line="20" w:lineRule="atLeast"/>
      <w:ind w:left="5220" w:right="-720" w:firstLine="540"/>
      <w:rPr>
        <w:color w:val="D3A00F"/>
      </w:rPr>
    </w:pPr>
    <w:r>
      <w:rPr>
        <w:color w:val="D3A00F"/>
      </w:rPr>
      <w:t xml:space="preserve">   </w:t>
    </w:r>
    <w:proofErr w:type="gramStart"/>
    <w:r w:rsidRPr="00035669" w:rsidR="009E578F">
      <w:rPr>
        <w:color w:val="D3A00F"/>
      </w:rPr>
      <w:t>207.333.66</w:t>
    </w:r>
    <w:r w:rsidR="009E578F">
      <w:rPr>
        <w:color w:val="D3A00F"/>
      </w:rPr>
      <w:t>70</w:t>
    </w:r>
    <w:r w:rsidR="008945EE">
      <w:rPr>
        <w:color w:val="D3A00F"/>
      </w:rPr>
      <w:t xml:space="preserve"> </w:t>
    </w:r>
    <w:r w:rsidRPr="00035669" w:rsidR="008945EE">
      <w:rPr>
        <w:color w:val="D3A00F"/>
      </w:rPr>
      <w:t xml:space="preserve"> </w:t>
    </w:r>
    <w:r w:rsidRPr="000165C0" w:rsidR="008945EE">
      <w:rPr>
        <w:color w:val="808080" w:themeColor="background1" w:themeShade="80"/>
      </w:rPr>
      <w:t>|</w:t>
    </w:r>
    <w:proofErr w:type="gramEnd"/>
    <w:r w:rsidR="008945EE">
      <w:rPr>
        <w:color w:val="808080" w:themeColor="background1" w:themeShade="80"/>
      </w:rPr>
      <w:t xml:space="preserve">  </w:t>
    </w:r>
    <w:r w:rsidRPr="00035669" w:rsidR="008945EE">
      <w:rPr>
        <w:color w:val="D3A00F"/>
      </w:rPr>
      <w:t>www.auburnmaine.gov</w:t>
    </w:r>
  </w:p>
  <w:p w:rsidRPr="00E36B9A" w:rsidR="009E578F" w:rsidP="00E36B9A" w:rsidRDefault="00E36B9A" w14:paraId="5FD90E3C" w14:textId="77777777">
    <w:pPr>
      <w:pStyle w:val="BodyText"/>
      <w:spacing w:line="20" w:lineRule="atLeast"/>
      <w:ind w:left="4770" w:right="-360"/>
      <w:rPr>
        <w:rFonts w:ascii="Segoe UI Light" w:hAnsi="Segoe UI Light"/>
        <w:caps/>
        <w:sz w:val="16"/>
      </w:rPr>
    </w:pPr>
    <w:r>
      <w:rPr>
        <w:rFonts w:ascii="Segoe UI Light" w:hAnsi="Segoe UI Light"/>
        <w:caps/>
        <w:sz w:val="18"/>
      </w:rPr>
      <w:t xml:space="preserve"> </w:t>
    </w:r>
    <w:r>
      <w:rPr>
        <w:rFonts w:ascii="Segoe UI Light" w:hAnsi="Segoe UI Light"/>
        <w:caps/>
        <w:sz w:val="18"/>
      </w:rPr>
      <w:tab/>
    </w:r>
    <w:r>
      <w:rPr>
        <w:rFonts w:ascii="Segoe UI Light" w:hAnsi="Segoe UI Light"/>
        <w:caps/>
        <w:sz w:val="18"/>
      </w:rPr>
      <w:tab/>
    </w:r>
    <w:r>
      <w:rPr>
        <w:rFonts w:ascii="Segoe UI Light" w:hAnsi="Segoe UI Light"/>
        <w:caps/>
        <w:sz w:val="18"/>
      </w:rPr>
      <w:t xml:space="preserve">   </w:t>
    </w:r>
    <w:r w:rsidRPr="008A1D9D">
      <w:rPr>
        <w:rFonts w:ascii="Segoe UI Light" w:hAnsi="Segoe UI Light"/>
        <w:caps/>
        <w:sz w:val="18"/>
      </w:rPr>
      <w:t xml:space="preserve">a </w:t>
    </w:r>
    <w:proofErr w:type="gramStart"/>
    <w:r w:rsidRPr="008A1D9D">
      <w:rPr>
        <w:rFonts w:ascii="Segoe UI Light" w:hAnsi="Segoe UI Light"/>
        <w:caps/>
        <w:sz w:val="18"/>
      </w:rPr>
      <w:t>nationally-accredited</w:t>
    </w:r>
    <w:proofErr w:type="gramEnd"/>
    <w:r w:rsidRPr="008A1D9D">
      <w:rPr>
        <w:rFonts w:ascii="Segoe UI Light" w:hAnsi="Segoe UI Light"/>
        <w:caps/>
        <w:sz w:val="18"/>
      </w:rPr>
      <w:t xml:space="preserve"> public works agency</w:t>
    </w:r>
  </w:p>
  <w:p w:rsidR="009E578F" w:rsidP="00035669" w:rsidRDefault="009E578F" w14:paraId="5FD90E3D" w14:textId="77777777">
    <w:pPr>
      <w:pStyle w:val="Header"/>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14D"/>
    <w:multiLevelType w:val="hybridMultilevel"/>
    <w:tmpl w:val="1F6CE6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0304B5"/>
    <w:multiLevelType w:val="hybridMultilevel"/>
    <w:tmpl w:val="56E638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4A55AF"/>
    <w:multiLevelType w:val="hybridMultilevel"/>
    <w:tmpl w:val="C65085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2C635F"/>
    <w:multiLevelType w:val="hybridMultilevel"/>
    <w:tmpl w:val="F21CC7E0"/>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13C06729"/>
    <w:multiLevelType w:val="hybridMultilevel"/>
    <w:tmpl w:val="B93CB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517289"/>
    <w:multiLevelType w:val="hybridMultilevel"/>
    <w:tmpl w:val="AA0AF31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9BF47A1"/>
    <w:multiLevelType w:val="hybridMultilevel"/>
    <w:tmpl w:val="1D80F7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054A28"/>
    <w:multiLevelType w:val="hybridMultilevel"/>
    <w:tmpl w:val="FF8AE58E"/>
    <w:lvl w:ilvl="0" w:tplc="F2D0C8DA">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1A6243"/>
    <w:multiLevelType w:val="hybridMultilevel"/>
    <w:tmpl w:val="F3DA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F5052"/>
    <w:multiLevelType w:val="hybridMultilevel"/>
    <w:tmpl w:val="55CE5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2FB6A26"/>
    <w:multiLevelType w:val="hybridMultilevel"/>
    <w:tmpl w:val="C696E2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E1F690D"/>
    <w:multiLevelType w:val="hybridMultilevel"/>
    <w:tmpl w:val="57108282"/>
    <w:lvl w:ilvl="0" w:tplc="9C504DFE">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07F09A4"/>
    <w:multiLevelType w:val="hybridMultilevel"/>
    <w:tmpl w:val="1B5A9A14"/>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3" w15:restartNumberingAfterBreak="0">
    <w:nsid w:val="712A22FA"/>
    <w:multiLevelType w:val="hybridMultilevel"/>
    <w:tmpl w:val="248EC388"/>
    <w:lvl w:ilvl="0" w:tplc="04090001">
      <w:start w:val="1"/>
      <w:numFmt w:val="bullet"/>
      <w:lvlText w:val=""/>
      <w:lvlJc w:val="left"/>
      <w:pPr>
        <w:ind w:left="1170" w:hanging="360"/>
      </w:pPr>
      <w:rPr>
        <w:rFonts w:hint="default" w:ascii="Symbol" w:hAnsi="Symbol"/>
      </w:rPr>
    </w:lvl>
    <w:lvl w:ilvl="1" w:tplc="04090003">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4" w15:restartNumberingAfterBreak="0">
    <w:nsid w:val="790F7CC5"/>
    <w:multiLevelType w:val="hybridMultilevel"/>
    <w:tmpl w:val="D33AD3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75082128">
    <w:abstractNumId w:val="13"/>
  </w:num>
  <w:num w:numId="2" w16cid:durableId="2107076036">
    <w:abstractNumId w:val="3"/>
  </w:num>
  <w:num w:numId="3" w16cid:durableId="1299410305">
    <w:abstractNumId w:val="10"/>
  </w:num>
  <w:num w:numId="4" w16cid:durableId="1446388920">
    <w:abstractNumId w:val="9"/>
  </w:num>
  <w:num w:numId="5" w16cid:durableId="1879394151">
    <w:abstractNumId w:val="4"/>
  </w:num>
  <w:num w:numId="6" w16cid:durableId="644118250">
    <w:abstractNumId w:val="7"/>
  </w:num>
  <w:num w:numId="7" w16cid:durableId="825511879">
    <w:abstractNumId w:val="11"/>
  </w:num>
  <w:num w:numId="8" w16cid:durableId="493692873">
    <w:abstractNumId w:val="6"/>
  </w:num>
  <w:num w:numId="9" w16cid:durableId="504057415">
    <w:abstractNumId w:val="2"/>
  </w:num>
  <w:num w:numId="10" w16cid:durableId="753282125">
    <w:abstractNumId w:val="12"/>
  </w:num>
  <w:num w:numId="11" w16cid:durableId="1387219596">
    <w:abstractNumId w:val="1"/>
  </w:num>
  <w:num w:numId="12" w16cid:durableId="1133520616">
    <w:abstractNumId w:val="0"/>
  </w:num>
  <w:num w:numId="13" w16cid:durableId="1784836748">
    <w:abstractNumId w:val="14"/>
  </w:num>
  <w:num w:numId="14" w16cid:durableId="86002487">
    <w:abstractNumId w:val="5"/>
  </w:num>
  <w:num w:numId="15" w16cid:durableId="1115903033">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69"/>
    <w:rsid w:val="00011350"/>
    <w:rsid w:val="00012040"/>
    <w:rsid w:val="000165C0"/>
    <w:rsid w:val="00016B8C"/>
    <w:rsid w:val="00021172"/>
    <w:rsid w:val="00031517"/>
    <w:rsid w:val="00031DDF"/>
    <w:rsid w:val="00034713"/>
    <w:rsid w:val="00035669"/>
    <w:rsid w:val="00043F58"/>
    <w:rsid w:val="000506BA"/>
    <w:rsid w:val="000530EA"/>
    <w:rsid w:val="0006032B"/>
    <w:rsid w:val="00070BB9"/>
    <w:rsid w:val="00072434"/>
    <w:rsid w:val="00074B79"/>
    <w:rsid w:val="00076114"/>
    <w:rsid w:val="0008534D"/>
    <w:rsid w:val="00085E4F"/>
    <w:rsid w:val="0009138F"/>
    <w:rsid w:val="000A426C"/>
    <w:rsid w:val="000A50CF"/>
    <w:rsid w:val="000B3F5E"/>
    <w:rsid w:val="000B5CF4"/>
    <w:rsid w:val="000D398A"/>
    <w:rsid w:val="000D7F8A"/>
    <w:rsid w:val="000E483B"/>
    <w:rsid w:val="000F561B"/>
    <w:rsid w:val="00104013"/>
    <w:rsid w:val="0010621C"/>
    <w:rsid w:val="00106973"/>
    <w:rsid w:val="00125AFC"/>
    <w:rsid w:val="00127A25"/>
    <w:rsid w:val="00146331"/>
    <w:rsid w:val="00151A2E"/>
    <w:rsid w:val="00152308"/>
    <w:rsid w:val="001608DE"/>
    <w:rsid w:val="00170DD0"/>
    <w:rsid w:val="001710A7"/>
    <w:rsid w:val="00172E97"/>
    <w:rsid w:val="00176BB2"/>
    <w:rsid w:val="00190087"/>
    <w:rsid w:val="00190404"/>
    <w:rsid w:val="001923B5"/>
    <w:rsid w:val="001A0999"/>
    <w:rsid w:val="001E7C2E"/>
    <w:rsid w:val="001F53A6"/>
    <w:rsid w:val="00213818"/>
    <w:rsid w:val="00220ED5"/>
    <w:rsid w:val="002250EF"/>
    <w:rsid w:val="00225488"/>
    <w:rsid w:val="00226F6E"/>
    <w:rsid w:val="0024144A"/>
    <w:rsid w:val="0024249C"/>
    <w:rsid w:val="00273EC5"/>
    <w:rsid w:val="0027649C"/>
    <w:rsid w:val="00286FA8"/>
    <w:rsid w:val="00287474"/>
    <w:rsid w:val="002942D8"/>
    <w:rsid w:val="002A1C17"/>
    <w:rsid w:val="002A212B"/>
    <w:rsid w:val="002A4EAA"/>
    <w:rsid w:val="002A5C8A"/>
    <w:rsid w:val="002B0B8F"/>
    <w:rsid w:val="002C7611"/>
    <w:rsid w:val="002C767F"/>
    <w:rsid w:val="002C7761"/>
    <w:rsid w:val="002D04BD"/>
    <w:rsid w:val="002D21F2"/>
    <w:rsid w:val="002F2AB1"/>
    <w:rsid w:val="002F3AEC"/>
    <w:rsid w:val="002F7DD1"/>
    <w:rsid w:val="0030209D"/>
    <w:rsid w:val="00316795"/>
    <w:rsid w:val="00326266"/>
    <w:rsid w:val="00352E5B"/>
    <w:rsid w:val="00360BB0"/>
    <w:rsid w:val="0037025A"/>
    <w:rsid w:val="00375A74"/>
    <w:rsid w:val="00391530"/>
    <w:rsid w:val="003A6C27"/>
    <w:rsid w:val="003A714C"/>
    <w:rsid w:val="003B16D2"/>
    <w:rsid w:val="003B19DA"/>
    <w:rsid w:val="003B20AA"/>
    <w:rsid w:val="003C06D0"/>
    <w:rsid w:val="003D250B"/>
    <w:rsid w:val="003D5863"/>
    <w:rsid w:val="0040033E"/>
    <w:rsid w:val="00403BDE"/>
    <w:rsid w:val="004053CA"/>
    <w:rsid w:val="004064CE"/>
    <w:rsid w:val="00407065"/>
    <w:rsid w:val="00413380"/>
    <w:rsid w:val="00424396"/>
    <w:rsid w:val="00446B35"/>
    <w:rsid w:val="00450EEB"/>
    <w:rsid w:val="00454941"/>
    <w:rsid w:val="00461931"/>
    <w:rsid w:val="00472394"/>
    <w:rsid w:val="00480887"/>
    <w:rsid w:val="004B58ED"/>
    <w:rsid w:val="004B7CC7"/>
    <w:rsid w:val="004E0A06"/>
    <w:rsid w:val="004E5E2C"/>
    <w:rsid w:val="00504D0F"/>
    <w:rsid w:val="00522EB1"/>
    <w:rsid w:val="005252B6"/>
    <w:rsid w:val="0053473B"/>
    <w:rsid w:val="00542898"/>
    <w:rsid w:val="00542E88"/>
    <w:rsid w:val="0054338A"/>
    <w:rsid w:val="00564481"/>
    <w:rsid w:val="00565118"/>
    <w:rsid w:val="00566131"/>
    <w:rsid w:val="00577B9B"/>
    <w:rsid w:val="005A3545"/>
    <w:rsid w:val="005A3C69"/>
    <w:rsid w:val="005B0BFA"/>
    <w:rsid w:val="005C59C8"/>
    <w:rsid w:val="005D0C83"/>
    <w:rsid w:val="005D312E"/>
    <w:rsid w:val="005E492A"/>
    <w:rsid w:val="005E4C25"/>
    <w:rsid w:val="005E6719"/>
    <w:rsid w:val="005E7E6F"/>
    <w:rsid w:val="005E7F8D"/>
    <w:rsid w:val="005F0A8B"/>
    <w:rsid w:val="005F20EA"/>
    <w:rsid w:val="005F3A18"/>
    <w:rsid w:val="005F63C5"/>
    <w:rsid w:val="005F6FDF"/>
    <w:rsid w:val="005F74DD"/>
    <w:rsid w:val="0060311B"/>
    <w:rsid w:val="00603F06"/>
    <w:rsid w:val="00605A78"/>
    <w:rsid w:val="006240F0"/>
    <w:rsid w:val="00624C45"/>
    <w:rsid w:val="00631040"/>
    <w:rsid w:val="006373C3"/>
    <w:rsid w:val="0064636E"/>
    <w:rsid w:val="00653C77"/>
    <w:rsid w:val="006614D1"/>
    <w:rsid w:val="00680ABC"/>
    <w:rsid w:val="0068513D"/>
    <w:rsid w:val="0069058E"/>
    <w:rsid w:val="006921F0"/>
    <w:rsid w:val="00694762"/>
    <w:rsid w:val="0069603C"/>
    <w:rsid w:val="0069757D"/>
    <w:rsid w:val="006A1795"/>
    <w:rsid w:val="006A1BEC"/>
    <w:rsid w:val="006C1F19"/>
    <w:rsid w:val="006C57DE"/>
    <w:rsid w:val="006C681B"/>
    <w:rsid w:val="006D0E88"/>
    <w:rsid w:val="006D5F3A"/>
    <w:rsid w:val="006E22B2"/>
    <w:rsid w:val="006E3626"/>
    <w:rsid w:val="006E6033"/>
    <w:rsid w:val="006F0D50"/>
    <w:rsid w:val="006F68A9"/>
    <w:rsid w:val="00702F1A"/>
    <w:rsid w:val="0070338E"/>
    <w:rsid w:val="00707383"/>
    <w:rsid w:val="00730D14"/>
    <w:rsid w:val="0074253D"/>
    <w:rsid w:val="007447EA"/>
    <w:rsid w:val="00744C19"/>
    <w:rsid w:val="00751495"/>
    <w:rsid w:val="007650C3"/>
    <w:rsid w:val="00772FA7"/>
    <w:rsid w:val="00775368"/>
    <w:rsid w:val="00785098"/>
    <w:rsid w:val="007930B5"/>
    <w:rsid w:val="00794967"/>
    <w:rsid w:val="00797FC7"/>
    <w:rsid w:val="007A7C98"/>
    <w:rsid w:val="007B24B9"/>
    <w:rsid w:val="007C0265"/>
    <w:rsid w:val="007C56C2"/>
    <w:rsid w:val="007C66A8"/>
    <w:rsid w:val="007D0DC7"/>
    <w:rsid w:val="007D12A3"/>
    <w:rsid w:val="007D513F"/>
    <w:rsid w:val="007F1EA1"/>
    <w:rsid w:val="00805D10"/>
    <w:rsid w:val="00806E3B"/>
    <w:rsid w:val="008134D9"/>
    <w:rsid w:val="00825BA8"/>
    <w:rsid w:val="00833659"/>
    <w:rsid w:val="00855820"/>
    <w:rsid w:val="0086484B"/>
    <w:rsid w:val="008945EE"/>
    <w:rsid w:val="00895E41"/>
    <w:rsid w:val="008A1D9D"/>
    <w:rsid w:val="008A59C7"/>
    <w:rsid w:val="008A772A"/>
    <w:rsid w:val="008C6CED"/>
    <w:rsid w:val="008E3709"/>
    <w:rsid w:val="008E3D81"/>
    <w:rsid w:val="008E44FA"/>
    <w:rsid w:val="008E45BB"/>
    <w:rsid w:val="008E6EBE"/>
    <w:rsid w:val="008F56A9"/>
    <w:rsid w:val="008F6A47"/>
    <w:rsid w:val="00901667"/>
    <w:rsid w:val="00902AD0"/>
    <w:rsid w:val="00910C93"/>
    <w:rsid w:val="009123B6"/>
    <w:rsid w:val="00913826"/>
    <w:rsid w:val="009179F3"/>
    <w:rsid w:val="00917F1E"/>
    <w:rsid w:val="009245B8"/>
    <w:rsid w:val="00931F64"/>
    <w:rsid w:val="009355FA"/>
    <w:rsid w:val="0094688D"/>
    <w:rsid w:val="0095774D"/>
    <w:rsid w:val="0098223F"/>
    <w:rsid w:val="0098496F"/>
    <w:rsid w:val="00987DE6"/>
    <w:rsid w:val="0099496F"/>
    <w:rsid w:val="009A15BB"/>
    <w:rsid w:val="009A3D5E"/>
    <w:rsid w:val="009B50B9"/>
    <w:rsid w:val="009B7515"/>
    <w:rsid w:val="009C438A"/>
    <w:rsid w:val="009C7955"/>
    <w:rsid w:val="009D654B"/>
    <w:rsid w:val="009E342A"/>
    <w:rsid w:val="009E578F"/>
    <w:rsid w:val="00A00E8A"/>
    <w:rsid w:val="00A03026"/>
    <w:rsid w:val="00A10B5C"/>
    <w:rsid w:val="00A112C3"/>
    <w:rsid w:val="00A14FB5"/>
    <w:rsid w:val="00A24C1A"/>
    <w:rsid w:val="00A25BD8"/>
    <w:rsid w:val="00A32348"/>
    <w:rsid w:val="00A32934"/>
    <w:rsid w:val="00A333BD"/>
    <w:rsid w:val="00A34CA6"/>
    <w:rsid w:val="00A35772"/>
    <w:rsid w:val="00A4487F"/>
    <w:rsid w:val="00A4514E"/>
    <w:rsid w:val="00A50128"/>
    <w:rsid w:val="00A50C39"/>
    <w:rsid w:val="00A51C39"/>
    <w:rsid w:val="00A579B4"/>
    <w:rsid w:val="00A605C9"/>
    <w:rsid w:val="00A607CD"/>
    <w:rsid w:val="00A64FE6"/>
    <w:rsid w:val="00A67702"/>
    <w:rsid w:val="00A939FF"/>
    <w:rsid w:val="00A94889"/>
    <w:rsid w:val="00AA254C"/>
    <w:rsid w:val="00AB3DE7"/>
    <w:rsid w:val="00AD5102"/>
    <w:rsid w:val="00AE5306"/>
    <w:rsid w:val="00AE54FA"/>
    <w:rsid w:val="00AF246F"/>
    <w:rsid w:val="00AF4292"/>
    <w:rsid w:val="00AF538F"/>
    <w:rsid w:val="00B05C7F"/>
    <w:rsid w:val="00B111F1"/>
    <w:rsid w:val="00B41191"/>
    <w:rsid w:val="00B44E12"/>
    <w:rsid w:val="00B553D5"/>
    <w:rsid w:val="00B5623D"/>
    <w:rsid w:val="00B602C1"/>
    <w:rsid w:val="00B64377"/>
    <w:rsid w:val="00B675B9"/>
    <w:rsid w:val="00B67EF0"/>
    <w:rsid w:val="00B81B5C"/>
    <w:rsid w:val="00B84123"/>
    <w:rsid w:val="00B90C9E"/>
    <w:rsid w:val="00BB0B23"/>
    <w:rsid w:val="00BB7479"/>
    <w:rsid w:val="00BC08B6"/>
    <w:rsid w:val="00BC4846"/>
    <w:rsid w:val="00BD0F00"/>
    <w:rsid w:val="00BD60C8"/>
    <w:rsid w:val="00BF01AF"/>
    <w:rsid w:val="00BF0988"/>
    <w:rsid w:val="00BF1D08"/>
    <w:rsid w:val="00C00CB3"/>
    <w:rsid w:val="00C00FB6"/>
    <w:rsid w:val="00C06B6E"/>
    <w:rsid w:val="00C06F46"/>
    <w:rsid w:val="00C101CA"/>
    <w:rsid w:val="00C17C16"/>
    <w:rsid w:val="00C212D2"/>
    <w:rsid w:val="00C266FE"/>
    <w:rsid w:val="00C26B19"/>
    <w:rsid w:val="00C54587"/>
    <w:rsid w:val="00C5589D"/>
    <w:rsid w:val="00C74C32"/>
    <w:rsid w:val="00C76B7D"/>
    <w:rsid w:val="00C80AF1"/>
    <w:rsid w:val="00C9227C"/>
    <w:rsid w:val="00C947E8"/>
    <w:rsid w:val="00C9679C"/>
    <w:rsid w:val="00CA3EFF"/>
    <w:rsid w:val="00CB605C"/>
    <w:rsid w:val="00CC7104"/>
    <w:rsid w:val="00CD28F1"/>
    <w:rsid w:val="00CF2B54"/>
    <w:rsid w:val="00D02409"/>
    <w:rsid w:val="00D02EF8"/>
    <w:rsid w:val="00D05D22"/>
    <w:rsid w:val="00D06662"/>
    <w:rsid w:val="00D13B26"/>
    <w:rsid w:val="00D2046F"/>
    <w:rsid w:val="00D20EE4"/>
    <w:rsid w:val="00D2365A"/>
    <w:rsid w:val="00D241FD"/>
    <w:rsid w:val="00D25E6C"/>
    <w:rsid w:val="00D31CCC"/>
    <w:rsid w:val="00D37CB4"/>
    <w:rsid w:val="00D41D33"/>
    <w:rsid w:val="00D43939"/>
    <w:rsid w:val="00D47A33"/>
    <w:rsid w:val="00D66325"/>
    <w:rsid w:val="00D806DA"/>
    <w:rsid w:val="00D847ED"/>
    <w:rsid w:val="00DB0C4E"/>
    <w:rsid w:val="00DB4C0D"/>
    <w:rsid w:val="00DB53E9"/>
    <w:rsid w:val="00DC0702"/>
    <w:rsid w:val="00DC39A4"/>
    <w:rsid w:val="00DC3D23"/>
    <w:rsid w:val="00DD3AB2"/>
    <w:rsid w:val="00DD3E88"/>
    <w:rsid w:val="00DD66FF"/>
    <w:rsid w:val="00DE0AAB"/>
    <w:rsid w:val="00E03402"/>
    <w:rsid w:val="00E21479"/>
    <w:rsid w:val="00E36B9A"/>
    <w:rsid w:val="00E41EAC"/>
    <w:rsid w:val="00E574DB"/>
    <w:rsid w:val="00E75B89"/>
    <w:rsid w:val="00E76189"/>
    <w:rsid w:val="00E80D21"/>
    <w:rsid w:val="00EC20F1"/>
    <w:rsid w:val="00EC7F5F"/>
    <w:rsid w:val="00ED7AC8"/>
    <w:rsid w:val="00EE4605"/>
    <w:rsid w:val="00EF1F16"/>
    <w:rsid w:val="00EF32FA"/>
    <w:rsid w:val="00EF4E29"/>
    <w:rsid w:val="00F11EAB"/>
    <w:rsid w:val="00F13028"/>
    <w:rsid w:val="00F16020"/>
    <w:rsid w:val="00F22885"/>
    <w:rsid w:val="00F241D5"/>
    <w:rsid w:val="00F279B8"/>
    <w:rsid w:val="00F44B9F"/>
    <w:rsid w:val="00F4709F"/>
    <w:rsid w:val="00F71CA3"/>
    <w:rsid w:val="00F731B4"/>
    <w:rsid w:val="00F75C32"/>
    <w:rsid w:val="00F86CCB"/>
    <w:rsid w:val="00F92111"/>
    <w:rsid w:val="00F93AA9"/>
    <w:rsid w:val="00F96EEE"/>
    <w:rsid w:val="00F97CE5"/>
    <w:rsid w:val="00FC439F"/>
    <w:rsid w:val="00FC5A90"/>
    <w:rsid w:val="00FD3249"/>
    <w:rsid w:val="00FD442E"/>
    <w:rsid w:val="00FD74CA"/>
    <w:rsid w:val="0F034BAF"/>
    <w:rsid w:val="50448555"/>
    <w:rsid w:val="694220BE"/>
    <w:rsid w:val="7C2B9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90E33"/>
  <w15:docId w15:val="{DB11C37E-2940-4DEC-9C02-1FC869469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7C98"/>
    <w:pPr>
      <w:spacing w:after="0" w:line="240" w:lineRule="auto"/>
    </w:pPr>
    <w:rPr>
      <w:rFonts w:ascii="Calibri" w:hAnsi="Calibri" w:cs="Times New Roman"/>
    </w:rPr>
  </w:style>
  <w:style w:type="paragraph" w:styleId="Heading1">
    <w:name w:val="heading 1"/>
    <w:basedOn w:val="Normal"/>
    <w:next w:val="Normal"/>
    <w:link w:val="Heading1Char"/>
    <w:qFormat/>
    <w:rsid w:val="007D0DC7"/>
    <w:pPr>
      <w:keepNext/>
      <w:outlineLvl w:val="0"/>
    </w:pPr>
    <w:rPr>
      <w:rFonts w:ascii="Times New Roman" w:hAnsi="Times New Roman" w:eastAsia="Times New Roman"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35669"/>
    <w:rPr>
      <w:rFonts w:ascii="Tahoma" w:hAnsi="Tahoma" w:cs="Tahoma"/>
      <w:sz w:val="16"/>
      <w:szCs w:val="16"/>
    </w:rPr>
  </w:style>
  <w:style w:type="character" w:styleId="BalloonTextChar" w:customStyle="1">
    <w:name w:val="Balloon Text Char"/>
    <w:basedOn w:val="DefaultParagraphFont"/>
    <w:link w:val="BalloonText"/>
    <w:uiPriority w:val="99"/>
    <w:semiHidden/>
    <w:rsid w:val="00035669"/>
    <w:rPr>
      <w:rFonts w:ascii="Tahoma" w:hAnsi="Tahoma" w:cs="Tahoma"/>
      <w:sz w:val="16"/>
      <w:szCs w:val="16"/>
    </w:rPr>
  </w:style>
  <w:style w:type="paragraph" w:styleId="Header">
    <w:name w:val="header"/>
    <w:basedOn w:val="Normal"/>
    <w:link w:val="HeaderChar"/>
    <w:uiPriority w:val="99"/>
    <w:unhideWhenUsed/>
    <w:rsid w:val="00035669"/>
    <w:pPr>
      <w:tabs>
        <w:tab w:val="center" w:pos="4680"/>
        <w:tab w:val="right" w:pos="9360"/>
      </w:tabs>
    </w:pPr>
  </w:style>
  <w:style w:type="character" w:styleId="HeaderChar" w:customStyle="1">
    <w:name w:val="Header Char"/>
    <w:basedOn w:val="DefaultParagraphFont"/>
    <w:link w:val="Header"/>
    <w:uiPriority w:val="99"/>
    <w:rsid w:val="00035669"/>
  </w:style>
  <w:style w:type="paragraph" w:styleId="Footer">
    <w:name w:val="footer"/>
    <w:basedOn w:val="Normal"/>
    <w:link w:val="FooterChar"/>
    <w:uiPriority w:val="99"/>
    <w:unhideWhenUsed/>
    <w:rsid w:val="00035669"/>
    <w:pPr>
      <w:tabs>
        <w:tab w:val="center" w:pos="4680"/>
        <w:tab w:val="right" w:pos="9360"/>
      </w:tabs>
    </w:pPr>
  </w:style>
  <w:style w:type="character" w:styleId="FooterChar" w:customStyle="1">
    <w:name w:val="Footer Char"/>
    <w:basedOn w:val="DefaultParagraphFont"/>
    <w:link w:val="Footer"/>
    <w:uiPriority w:val="99"/>
    <w:rsid w:val="00035669"/>
  </w:style>
  <w:style w:type="paragraph" w:styleId="BodyText">
    <w:name w:val="Body Text"/>
    <w:basedOn w:val="Normal"/>
    <w:link w:val="BodyTextChar"/>
    <w:semiHidden/>
    <w:rsid w:val="00035669"/>
    <w:rPr>
      <w:rFonts w:ascii="Times New Roman" w:hAnsi="Times New Roman" w:eastAsia="Times New Roman"/>
      <w:sz w:val="24"/>
      <w:szCs w:val="20"/>
    </w:rPr>
  </w:style>
  <w:style w:type="character" w:styleId="BodyTextChar" w:customStyle="1">
    <w:name w:val="Body Text Char"/>
    <w:basedOn w:val="DefaultParagraphFont"/>
    <w:link w:val="BodyText"/>
    <w:semiHidden/>
    <w:rsid w:val="00035669"/>
    <w:rPr>
      <w:rFonts w:ascii="Times New Roman" w:hAnsi="Times New Roman" w:eastAsia="Times New Roman" w:cs="Times New Roman"/>
      <w:sz w:val="24"/>
      <w:szCs w:val="20"/>
    </w:rPr>
  </w:style>
  <w:style w:type="character" w:styleId="Hyperlink">
    <w:name w:val="Hyperlink"/>
    <w:basedOn w:val="DefaultParagraphFont"/>
    <w:uiPriority w:val="99"/>
    <w:unhideWhenUsed/>
    <w:rsid w:val="00035669"/>
    <w:rPr>
      <w:color w:val="0000FF" w:themeColor="hyperlink"/>
      <w:u w:val="single"/>
    </w:rPr>
  </w:style>
  <w:style w:type="character" w:styleId="Heading1Char" w:customStyle="1">
    <w:name w:val="Heading 1 Char"/>
    <w:basedOn w:val="DefaultParagraphFont"/>
    <w:link w:val="Heading1"/>
    <w:rsid w:val="007D0DC7"/>
    <w:rPr>
      <w:rFonts w:ascii="Times New Roman" w:hAnsi="Times New Roman" w:eastAsia="Times New Roman" w:cs="Arial"/>
      <w:b/>
      <w:bCs/>
      <w:sz w:val="24"/>
      <w:szCs w:val="24"/>
    </w:rPr>
  </w:style>
  <w:style w:type="paragraph" w:styleId="ListParagraph">
    <w:name w:val="List Paragraph"/>
    <w:basedOn w:val="Normal"/>
    <w:uiPriority w:val="34"/>
    <w:qFormat/>
    <w:rsid w:val="007A7C98"/>
    <w:pPr>
      <w:ind w:left="720"/>
      <w:contextualSpacing/>
    </w:pPr>
  </w:style>
  <w:style w:type="paragraph" w:styleId="NoSpacing">
    <w:name w:val="No Spacing"/>
    <w:uiPriority w:val="1"/>
    <w:qFormat/>
    <w:rsid w:val="00A50C39"/>
    <w:pPr>
      <w:widowControl w:val="0"/>
      <w:spacing w:after="0" w:line="240" w:lineRule="auto"/>
    </w:pPr>
  </w:style>
  <w:style w:type="character" w:styleId="CommentReference">
    <w:name w:val="annotation reference"/>
    <w:basedOn w:val="DefaultParagraphFont"/>
    <w:uiPriority w:val="99"/>
    <w:semiHidden/>
    <w:unhideWhenUsed/>
    <w:rsid w:val="00A14FB5"/>
    <w:rPr>
      <w:sz w:val="16"/>
      <w:szCs w:val="16"/>
    </w:rPr>
  </w:style>
  <w:style w:type="paragraph" w:styleId="CommentText">
    <w:name w:val="annotation text"/>
    <w:basedOn w:val="Normal"/>
    <w:link w:val="CommentTextChar"/>
    <w:uiPriority w:val="99"/>
    <w:semiHidden/>
    <w:unhideWhenUsed/>
    <w:rsid w:val="00A14FB5"/>
    <w:rPr>
      <w:sz w:val="20"/>
      <w:szCs w:val="20"/>
    </w:rPr>
  </w:style>
  <w:style w:type="character" w:styleId="CommentTextChar" w:customStyle="1">
    <w:name w:val="Comment Text Char"/>
    <w:basedOn w:val="DefaultParagraphFont"/>
    <w:link w:val="CommentText"/>
    <w:uiPriority w:val="99"/>
    <w:semiHidden/>
    <w:rsid w:val="00A14FB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4FB5"/>
    <w:rPr>
      <w:b/>
      <w:bCs/>
    </w:rPr>
  </w:style>
  <w:style w:type="character" w:styleId="CommentSubjectChar" w:customStyle="1">
    <w:name w:val="Comment Subject Char"/>
    <w:basedOn w:val="CommentTextChar"/>
    <w:link w:val="CommentSubject"/>
    <w:uiPriority w:val="99"/>
    <w:semiHidden/>
    <w:rsid w:val="00A14FB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151">
      <w:bodyDiv w:val="1"/>
      <w:marLeft w:val="0"/>
      <w:marRight w:val="0"/>
      <w:marTop w:val="0"/>
      <w:marBottom w:val="0"/>
      <w:divBdr>
        <w:top w:val="none" w:sz="0" w:space="0" w:color="auto"/>
        <w:left w:val="none" w:sz="0" w:space="0" w:color="auto"/>
        <w:bottom w:val="none" w:sz="0" w:space="0" w:color="auto"/>
        <w:right w:val="none" w:sz="0" w:space="0" w:color="auto"/>
      </w:divBdr>
    </w:div>
    <w:div w:id="13196488">
      <w:bodyDiv w:val="1"/>
      <w:marLeft w:val="0"/>
      <w:marRight w:val="0"/>
      <w:marTop w:val="0"/>
      <w:marBottom w:val="0"/>
      <w:divBdr>
        <w:top w:val="none" w:sz="0" w:space="0" w:color="auto"/>
        <w:left w:val="none" w:sz="0" w:space="0" w:color="auto"/>
        <w:bottom w:val="none" w:sz="0" w:space="0" w:color="auto"/>
        <w:right w:val="none" w:sz="0" w:space="0" w:color="auto"/>
      </w:divBdr>
    </w:div>
    <w:div w:id="179777661">
      <w:bodyDiv w:val="1"/>
      <w:marLeft w:val="0"/>
      <w:marRight w:val="0"/>
      <w:marTop w:val="0"/>
      <w:marBottom w:val="0"/>
      <w:divBdr>
        <w:top w:val="none" w:sz="0" w:space="0" w:color="auto"/>
        <w:left w:val="none" w:sz="0" w:space="0" w:color="auto"/>
        <w:bottom w:val="none" w:sz="0" w:space="0" w:color="auto"/>
        <w:right w:val="none" w:sz="0" w:space="0" w:color="auto"/>
      </w:divBdr>
    </w:div>
    <w:div w:id="180097279">
      <w:bodyDiv w:val="1"/>
      <w:marLeft w:val="0"/>
      <w:marRight w:val="0"/>
      <w:marTop w:val="0"/>
      <w:marBottom w:val="0"/>
      <w:divBdr>
        <w:top w:val="none" w:sz="0" w:space="0" w:color="auto"/>
        <w:left w:val="none" w:sz="0" w:space="0" w:color="auto"/>
        <w:bottom w:val="none" w:sz="0" w:space="0" w:color="auto"/>
        <w:right w:val="none" w:sz="0" w:space="0" w:color="auto"/>
      </w:divBdr>
    </w:div>
    <w:div w:id="227083367">
      <w:bodyDiv w:val="1"/>
      <w:marLeft w:val="0"/>
      <w:marRight w:val="0"/>
      <w:marTop w:val="0"/>
      <w:marBottom w:val="0"/>
      <w:divBdr>
        <w:top w:val="none" w:sz="0" w:space="0" w:color="auto"/>
        <w:left w:val="none" w:sz="0" w:space="0" w:color="auto"/>
        <w:bottom w:val="none" w:sz="0" w:space="0" w:color="auto"/>
        <w:right w:val="none" w:sz="0" w:space="0" w:color="auto"/>
      </w:divBdr>
    </w:div>
    <w:div w:id="295719325">
      <w:bodyDiv w:val="1"/>
      <w:marLeft w:val="0"/>
      <w:marRight w:val="0"/>
      <w:marTop w:val="0"/>
      <w:marBottom w:val="0"/>
      <w:divBdr>
        <w:top w:val="none" w:sz="0" w:space="0" w:color="auto"/>
        <w:left w:val="none" w:sz="0" w:space="0" w:color="auto"/>
        <w:bottom w:val="none" w:sz="0" w:space="0" w:color="auto"/>
        <w:right w:val="none" w:sz="0" w:space="0" w:color="auto"/>
      </w:divBdr>
    </w:div>
    <w:div w:id="310213632">
      <w:bodyDiv w:val="1"/>
      <w:marLeft w:val="0"/>
      <w:marRight w:val="0"/>
      <w:marTop w:val="0"/>
      <w:marBottom w:val="0"/>
      <w:divBdr>
        <w:top w:val="none" w:sz="0" w:space="0" w:color="auto"/>
        <w:left w:val="none" w:sz="0" w:space="0" w:color="auto"/>
        <w:bottom w:val="none" w:sz="0" w:space="0" w:color="auto"/>
        <w:right w:val="none" w:sz="0" w:space="0" w:color="auto"/>
      </w:divBdr>
    </w:div>
    <w:div w:id="318265113">
      <w:bodyDiv w:val="1"/>
      <w:marLeft w:val="0"/>
      <w:marRight w:val="0"/>
      <w:marTop w:val="0"/>
      <w:marBottom w:val="0"/>
      <w:divBdr>
        <w:top w:val="none" w:sz="0" w:space="0" w:color="auto"/>
        <w:left w:val="none" w:sz="0" w:space="0" w:color="auto"/>
        <w:bottom w:val="none" w:sz="0" w:space="0" w:color="auto"/>
        <w:right w:val="none" w:sz="0" w:space="0" w:color="auto"/>
      </w:divBdr>
    </w:div>
    <w:div w:id="458646227">
      <w:bodyDiv w:val="1"/>
      <w:marLeft w:val="0"/>
      <w:marRight w:val="0"/>
      <w:marTop w:val="0"/>
      <w:marBottom w:val="0"/>
      <w:divBdr>
        <w:top w:val="none" w:sz="0" w:space="0" w:color="auto"/>
        <w:left w:val="none" w:sz="0" w:space="0" w:color="auto"/>
        <w:bottom w:val="none" w:sz="0" w:space="0" w:color="auto"/>
        <w:right w:val="none" w:sz="0" w:space="0" w:color="auto"/>
      </w:divBdr>
    </w:div>
    <w:div w:id="521823191">
      <w:bodyDiv w:val="1"/>
      <w:marLeft w:val="0"/>
      <w:marRight w:val="0"/>
      <w:marTop w:val="0"/>
      <w:marBottom w:val="0"/>
      <w:divBdr>
        <w:top w:val="none" w:sz="0" w:space="0" w:color="auto"/>
        <w:left w:val="none" w:sz="0" w:space="0" w:color="auto"/>
        <w:bottom w:val="none" w:sz="0" w:space="0" w:color="auto"/>
        <w:right w:val="none" w:sz="0" w:space="0" w:color="auto"/>
      </w:divBdr>
    </w:div>
    <w:div w:id="527449759">
      <w:bodyDiv w:val="1"/>
      <w:marLeft w:val="0"/>
      <w:marRight w:val="0"/>
      <w:marTop w:val="0"/>
      <w:marBottom w:val="0"/>
      <w:divBdr>
        <w:top w:val="none" w:sz="0" w:space="0" w:color="auto"/>
        <w:left w:val="none" w:sz="0" w:space="0" w:color="auto"/>
        <w:bottom w:val="none" w:sz="0" w:space="0" w:color="auto"/>
        <w:right w:val="none" w:sz="0" w:space="0" w:color="auto"/>
      </w:divBdr>
    </w:div>
    <w:div w:id="556940869">
      <w:bodyDiv w:val="1"/>
      <w:marLeft w:val="0"/>
      <w:marRight w:val="0"/>
      <w:marTop w:val="0"/>
      <w:marBottom w:val="0"/>
      <w:divBdr>
        <w:top w:val="none" w:sz="0" w:space="0" w:color="auto"/>
        <w:left w:val="none" w:sz="0" w:space="0" w:color="auto"/>
        <w:bottom w:val="none" w:sz="0" w:space="0" w:color="auto"/>
        <w:right w:val="none" w:sz="0" w:space="0" w:color="auto"/>
      </w:divBdr>
    </w:div>
    <w:div w:id="593248976">
      <w:bodyDiv w:val="1"/>
      <w:marLeft w:val="0"/>
      <w:marRight w:val="0"/>
      <w:marTop w:val="0"/>
      <w:marBottom w:val="0"/>
      <w:divBdr>
        <w:top w:val="none" w:sz="0" w:space="0" w:color="auto"/>
        <w:left w:val="none" w:sz="0" w:space="0" w:color="auto"/>
        <w:bottom w:val="none" w:sz="0" w:space="0" w:color="auto"/>
        <w:right w:val="none" w:sz="0" w:space="0" w:color="auto"/>
      </w:divBdr>
    </w:div>
    <w:div w:id="868564704">
      <w:bodyDiv w:val="1"/>
      <w:marLeft w:val="0"/>
      <w:marRight w:val="0"/>
      <w:marTop w:val="0"/>
      <w:marBottom w:val="0"/>
      <w:divBdr>
        <w:top w:val="none" w:sz="0" w:space="0" w:color="auto"/>
        <w:left w:val="none" w:sz="0" w:space="0" w:color="auto"/>
        <w:bottom w:val="none" w:sz="0" w:space="0" w:color="auto"/>
        <w:right w:val="none" w:sz="0" w:space="0" w:color="auto"/>
      </w:divBdr>
    </w:div>
    <w:div w:id="876283231">
      <w:bodyDiv w:val="1"/>
      <w:marLeft w:val="0"/>
      <w:marRight w:val="0"/>
      <w:marTop w:val="0"/>
      <w:marBottom w:val="0"/>
      <w:divBdr>
        <w:top w:val="none" w:sz="0" w:space="0" w:color="auto"/>
        <w:left w:val="none" w:sz="0" w:space="0" w:color="auto"/>
        <w:bottom w:val="none" w:sz="0" w:space="0" w:color="auto"/>
        <w:right w:val="none" w:sz="0" w:space="0" w:color="auto"/>
      </w:divBdr>
    </w:div>
    <w:div w:id="901671329">
      <w:bodyDiv w:val="1"/>
      <w:marLeft w:val="0"/>
      <w:marRight w:val="0"/>
      <w:marTop w:val="0"/>
      <w:marBottom w:val="0"/>
      <w:divBdr>
        <w:top w:val="none" w:sz="0" w:space="0" w:color="auto"/>
        <w:left w:val="none" w:sz="0" w:space="0" w:color="auto"/>
        <w:bottom w:val="none" w:sz="0" w:space="0" w:color="auto"/>
        <w:right w:val="none" w:sz="0" w:space="0" w:color="auto"/>
      </w:divBdr>
    </w:div>
    <w:div w:id="1044327860">
      <w:bodyDiv w:val="1"/>
      <w:marLeft w:val="0"/>
      <w:marRight w:val="0"/>
      <w:marTop w:val="0"/>
      <w:marBottom w:val="0"/>
      <w:divBdr>
        <w:top w:val="none" w:sz="0" w:space="0" w:color="auto"/>
        <w:left w:val="none" w:sz="0" w:space="0" w:color="auto"/>
        <w:bottom w:val="none" w:sz="0" w:space="0" w:color="auto"/>
        <w:right w:val="none" w:sz="0" w:space="0" w:color="auto"/>
      </w:divBdr>
    </w:div>
    <w:div w:id="1112746425">
      <w:bodyDiv w:val="1"/>
      <w:marLeft w:val="0"/>
      <w:marRight w:val="0"/>
      <w:marTop w:val="0"/>
      <w:marBottom w:val="0"/>
      <w:divBdr>
        <w:top w:val="none" w:sz="0" w:space="0" w:color="auto"/>
        <w:left w:val="none" w:sz="0" w:space="0" w:color="auto"/>
        <w:bottom w:val="none" w:sz="0" w:space="0" w:color="auto"/>
        <w:right w:val="none" w:sz="0" w:space="0" w:color="auto"/>
      </w:divBdr>
    </w:div>
    <w:div w:id="1217660580">
      <w:bodyDiv w:val="1"/>
      <w:marLeft w:val="0"/>
      <w:marRight w:val="0"/>
      <w:marTop w:val="0"/>
      <w:marBottom w:val="0"/>
      <w:divBdr>
        <w:top w:val="none" w:sz="0" w:space="0" w:color="auto"/>
        <w:left w:val="none" w:sz="0" w:space="0" w:color="auto"/>
        <w:bottom w:val="none" w:sz="0" w:space="0" w:color="auto"/>
        <w:right w:val="none" w:sz="0" w:space="0" w:color="auto"/>
      </w:divBdr>
    </w:div>
    <w:div w:id="1224174755">
      <w:bodyDiv w:val="1"/>
      <w:marLeft w:val="0"/>
      <w:marRight w:val="0"/>
      <w:marTop w:val="0"/>
      <w:marBottom w:val="0"/>
      <w:divBdr>
        <w:top w:val="none" w:sz="0" w:space="0" w:color="auto"/>
        <w:left w:val="none" w:sz="0" w:space="0" w:color="auto"/>
        <w:bottom w:val="none" w:sz="0" w:space="0" w:color="auto"/>
        <w:right w:val="none" w:sz="0" w:space="0" w:color="auto"/>
      </w:divBdr>
    </w:div>
    <w:div w:id="1319043284">
      <w:bodyDiv w:val="1"/>
      <w:marLeft w:val="0"/>
      <w:marRight w:val="0"/>
      <w:marTop w:val="0"/>
      <w:marBottom w:val="0"/>
      <w:divBdr>
        <w:top w:val="none" w:sz="0" w:space="0" w:color="auto"/>
        <w:left w:val="none" w:sz="0" w:space="0" w:color="auto"/>
        <w:bottom w:val="none" w:sz="0" w:space="0" w:color="auto"/>
        <w:right w:val="none" w:sz="0" w:space="0" w:color="auto"/>
      </w:divBdr>
    </w:div>
    <w:div w:id="1410233798">
      <w:bodyDiv w:val="1"/>
      <w:marLeft w:val="0"/>
      <w:marRight w:val="0"/>
      <w:marTop w:val="0"/>
      <w:marBottom w:val="0"/>
      <w:divBdr>
        <w:top w:val="none" w:sz="0" w:space="0" w:color="auto"/>
        <w:left w:val="none" w:sz="0" w:space="0" w:color="auto"/>
        <w:bottom w:val="none" w:sz="0" w:space="0" w:color="auto"/>
        <w:right w:val="none" w:sz="0" w:space="0" w:color="auto"/>
      </w:divBdr>
    </w:div>
    <w:div w:id="1457025646">
      <w:bodyDiv w:val="1"/>
      <w:marLeft w:val="0"/>
      <w:marRight w:val="0"/>
      <w:marTop w:val="0"/>
      <w:marBottom w:val="0"/>
      <w:divBdr>
        <w:top w:val="none" w:sz="0" w:space="0" w:color="auto"/>
        <w:left w:val="none" w:sz="0" w:space="0" w:color="auto"/>
        <w:bottom w:val="none" w:sz="0" w:space="0" w:color="auto"/>
        <w:right w:val="none" w:sz="0" w:space="0" w:color="auto"/>
      </w:divBdr>
    </w:div>
    <w:div w:id="1463235384">
      <w:bodyDiv w:val="1"/>
      <w:marLeft w:val="0"/>
      <w:marRight w:val="0"/>
      <w:marTop w:val="0"/>
      <w:marBottom w:val="0"/>
      <w:divBdr>
        <w:top w:val="none" w:sz="0" w:space="0" w:color="auto"/>
        <w:left w:val="none" w:sz="0" w:space="0" w:color="auto"/>
        <w:bottom w:val="none" w:sz="0" w:space="0" w:color="auto"/>
        <w:right w:val="none" w:sz="0" w:space="0" w:color="auto"/>
      </w:divBdr>
    </w:div>
    <w:div w:id="1498106419">
      <w:bodyDiv w:val="1"/>
      <w:marLeft w:val="0"/>
      <w:marRight w:val="0"/>
      <w:marTop w:val="0"/>
      <w:marBottom w:val="0"/>
      <w:divBdr>
        <w:top w:val="none" w:sz="0" w:space="0" w:color="auto"/>
        <w:left w:val="none" w:sz="0" w:space="0" w:color="auto"/>
        <w:bottom w:val="none" w:sz="0" w:space="0" w:color="auto"/>
        <w:right w:val="none" w:sz="0" w:space="0" w:color="auto"/>
      </w:divBdr>
    </w:div>
    <w:div w:id="1858344320">
      <w:bodyDiv w:val="1"/>
      <w:marLeft w:val="0"/>
      <w:marRight w:val="0"/>
      <w:marTop w:val="0"/>
      <w:marBottom w:val="0"/>
      <w:divBdr>
        <w:top w:val="none" w:sz="0" w:space="0" w:color="auto"/>
        <w:left w:val="none" w:sz="0" w:space="0" w:color="auto"/>
        <w:bottom w:val="none" w:sz="0" w:space="0" w:color="auto"/>
        <w:right w:val="none" w:sz="0" w:space="0" w:color="auto"/>
      </w:divBdr>
    </w:div>
    <w:div w:id="1916819786">
      <w:bodyDiv w:val="1"/>
      <w:marLeft w:val="0"/>
      <w:marRight w:val="0"/>
      <w:marTop w:val="0"/>
      <w:marBottom w:val="0"/>
      <w:divBdr>
        <w:top w:val="none" w:sz="0" w:space="0" w:color="auto"/>
        <w:left w:val="none" w:sz="0" w:space="0" w:color="auto"/>
        <w:bottom w:val="none" w:sz="0" w:space="0" w:color="auto"/>
        <w:right w:val="none" w:sz="0" w:space="0" w:color="auto"/>
      </w:divBdr>
    </w:div>
    <w:div w:id="1929191616">
      <w:bodyDiv w:val="1"/>
      <w:marLeft w:val="0"/>
      <w:marRight w:val="0"/>
      <w:marTop w:val="0"/>
      <w:marBottom w:val="0"/>
      <w:divBdr>
        <w:top w:val="none" w:sz="0" w:space="0" w:color="auto"/>
        <w:left w:val="none" w:sz="0" w:space="0" w:color="auto"/>
        <w:bottom w:val="none" w:sz="0" w:space="0" w:color="auto"/>
        <w:right w:val="none" w:sz="0" w:space="0" w:color="auto"/>
      </w:divBdr>
    </w:div>
    <w:div w:id="2019772007">
      <w:bodyDiv w:val="1"/>
      <w:marLeft w:val="0"/>
      <w:marRight w:val="0"/>
      <w:marTop w:val="0"/>
      <w:marBottom w:val="0"/>
      <w:divBdr>
        <w:top w:val="none" w:sz="0" w:space="0" w:color="auto"/>
        <w:left w:val="none" w:sz="0" w:space="0" w:color="auto"/>
        <w:bottom w:val="none" w:sz="0" w:space="0" w:color="auto"/>
        <w:right w:val="none" w:sz="0" w:space="0" w:color="auto"/>
      </w:divBdr>
    </w:div>
    <w:div w:id="20301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C48047BDE2F0A4E92ABF76309785473" ma:contentTypeVersion="17" ma:contentTypeDescription="Create a new document." ma:contentTypeScope="" ma:versionID="145d6faee644342dbb8222af8bd112b9">
  <xsd:schema xmlns:xsd="http://www.w3.org/2001/XMLSchema" xmlns:xs="http://www.w3.org/2001/XMLSchema" xmlns:p="http://schemas.microsoft.com/office/2006/metadata/properties" xmlns:ns2="ba448c5e-6d4f-4646-8909-4dc497ed455e" xmlns:ns3="649570e7-1082-4e08-87d2-6cc81d543aa2" targetNamespace="http://schemas.microsoft.com/office/2006/metadata/properties" ma:root="true" ma:fieldsID="1b3971e78fa1a97daddd049a581d1fff" ns2:_="" ns3:_="">
    <xsd:import namespace="ba448c5e-6d4f-4646-8909-4dc497ed455e"/>
    <xsd:import namespace="649570e7-1082-4e08-87d2-6cc81d543a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48c5e-6d4f-4646-8909-4dc497ed4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d2d9ac-5799-469a-947b-803a183663a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570e7-1082-4e08-87d2-6cc81d543a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4c4511-8355-4abf-a533-3136e453175a}" ma:internalName="TaxCatchAll" ma:showField="CatchAllData" ma:web="649570e7-1082-4e08-87d2-6cc81d543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448c5e-6d4f-4646-8909-4dc497ed455e">
      <Terms xmlns="http://schemas.microsoft.com/office/infopath/2007/PartnerControls"/>
    </lcf76f155ced4ddcb4097134ff3c332f>
    <TaxCatchAll xmlns="649570e7-1082-4e08-87d2-6cc81d543aa2" xsi:nil="true"/>
    <SharedWithUsers xmlns="649570e7-1082-4e08-87d2-6cc81d543aa2">
      <UserInfo>
        <DisplayName>Denis D'Auteuil</DisplayName>
        <AccountId>208</AccountId>
        <AccountType/>
      </UserInfo>
      <UserInfo>
        <DisplayName>Scott Holland</DisplayName>
        <AccountId>118</AccountId>
        <AccountType/>
      </UserInfo>
    </SharedWithUsers>
  </documentManagement>
</p:properties>
</file>

<file path=customXml/itemProps1.xml><?xml version="1.0" encoding="utf-8"?>
<ds:datastoreItem xmlns:ds="http://schemas.openxmlformats.org/officeDocument/2006/customXml" ds:itemID="{192AFD75-CD61-4216-9AC6-E883027D2BA4}">
  <ds:schemaRefs>
    <ds:schemaRef ds:uri="http://schemas.openxmlformats.org/officeDocument/2006/bibliography"/>
  </ds:schemaRefs>
</ds:datastoreItem>
</file>

<file path=customXml/itemProps2.xml><?xml version="1.0" encoding="utf-8"?>
<ds:datastoreItem xmlns:ds="http://schemas.openxmlformats.org/officeDocument/2006/customXml" ds:itemID="{CC31C1A1-66E1-4B1A-A2B3-52201F9A038E}"/>
</file>

<file path=customXml/itemProps3.xml><?xml version="1.0" encoding="utf-8"?>
<ds:datastoreItem xmlns:ds="http://schemas.openxmlformats.org/officeDocument/2006/customXml" ds:itemID="{ECAF9A06-BB2B-4E4C-8B52-E053D30E073B}">
  <ds:schemaRefs>
    <ds:schemaRef ds:uri="http://schemas.microsoft.com/sharepoint/v3/contenttype/forms"/>
  </ds:schemaRefs>
</ds:datastoreItem>
</file>

<file path=customXml/itemProps4.xml><?xml version="1.0" encoding="utf-8"?>
<ds:datastoreItem xmlns:ds="http://schemas.openxmlformats.org/officeDocument/2006/customXml" ds:itemID="{5A624F9C-905C-4D7F-B1D3-A7B3F08BC64E}">
  <ds:schemaRefs>
    <ds:schemaRef ds:uri="http://purl.org/dc/elements/1.1/"/>
    <ds:schemaRef ds:uri="http://schemas.microsoft.com/office/infopath/2007/PartnerControls"/>
    <ds:schemaRef ds:uri="http://schemas.microsoft.com/office/2006/metadata/properties"/>
    <ds:schemaRef ds:uri="http://purl.org/dc/terms/"/>
    <ds:schemaRef ds:uri="649570e7-1082-4e08-87d2-6cc81d543aa2"/>
    <ds:schemaRef ds:uri="http://schemas.microsoft.com/office/2006/documentManagement/types"/>
    <ds:schemaRef ds:uri="http://schemas.openxmlformats.org/package/2006/metadata/core-properties"/>
    <ds:schemaRef ds:uri="ba448c5e-6d4f-4646-8909-4dc497ed455e"/>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Allen</dc:creator>
  <cp:lastModifiedBy>Chris Mumau</cp:lastModifiedBy>
  <cp:revision>3</cp:revision>
  <cp:lastPrinted>2017-01-11T17:23:00Z</cp:lastPrinted>
  <dcterms:created xsi:type="dcterms:W3CDTF">2023-07-14T18:00:00Z</dcterms:created>
  <dcterms:modified xsi:type="dcterms:W3CDTF">2023-11-01T10:55:51Z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0x0101000C48047BDE2F0A4E92ABF76309785473</vt:lpwstr>
  </property>
  <property fmtid="{D5CDD505-2E9C-101B-9397-08002B2CF9AE}" pid="3" name="MediaServiceImageTags">
    <vt:lpwstr/>
  </property>
</Properties>
</file>